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00" w:rsidRPr="009A3500" w:rsidRDefault="009A3500" w:rsidP="009A35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0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3500" w:rsidRPr="009A3500" w:rsidRDefault="009A3500" w:rsidP="009A35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00">
        <w:rPr>
          <w:rFonts w:ascii="Times New Roman" w:hAnsi="Times New Roman" w:cs="Times New Roman"/>
          <w:b/>
          <w:sz w:val="28"/>
          <w:szCs w:val="28"/>
        </w:rPr>
        <w:t>о повышении квалификации педагогических и руководящих работников МБОУДО "ДЮСШ" в 2019 году</w:t>
      </w:r>
    </w:p>
    <w:p w:rsidR="009A3500" w:rsidRPr="009A3500" w:rsidRDefault="009A3500" w:rsidP="009A3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1" w:type="dxa"/>
        <w:tblLayout w:type="fixed"/>
        <w:tblLook w:val="04A0"/>
      </w:tblPr>
      <w:tblGrid>
        <w:gridCol w:w="458"/>
        <w:gridCol w:w="3194"/>
        <w:gridCol w:w="1134"/>
        <w:gridCol w:w="1192"/>
        <w:gridCol w:w="934"/>
        <w:gridCol w:w="2060"/>
        <w:gridCol w:w="1639"/>
        <w:gridCol w:w="696"/>
        <w:gridCol w:w="3260"/>
        <w:gridCol w:w="644"/>
      </w:tblGrid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ОУ, в </w:t>
            </w:r>
            <w:proofErr w:type="gramStart"/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котором</w:t>
            </w:r>
            <w:proofErr w:type="gramEnd"/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проходило обучение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 детей: проблемы и перспективы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Обл. семинар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Самойлов А.Г.,</w:t>
            </w:r>
          </w:p>
          <w:p w:rsidR="009A3500" w:rsidRPr="009A3500" w:rsidRDefault="009A3500" w:rsidP="009A3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Тарасов А.С.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нетиповое образовательное учреждение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 "Дворец молодежи", г. Екатеринбург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аттестационных процессов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17.04-18.04.2019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Кокшаров Н.Ф.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"</w:t>
            </w:r>
            <w:proofErr w:type="spell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колледж"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24.12.2018-30.03.2019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Тарасов А.С.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5490,00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спорт: педагогическая деятельность по реализации дополнительных общеобразовательных программ в учреждениях </w:t>
            </w: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30.11.18-22.03.2019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Ведерников В.Р.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30.11.2018-08.04.2019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Орлов Н.Н.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28.10.2018-08.04.2019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Южакова И.В.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27.11.2018-22.04.2019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Южаков Ю.А.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работников, уполномоченных на решение задач в области гражданской обороны и защиты от чрезвычайных ситуаций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29.05.2019-05.06.2019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Соколов П.Н.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"Учебный центр экономики, управления и </w:t>
            </w: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труда" (АНО ДПО УЦ ЭУОТ"),  г. Екатеринбург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Гибкие компетенции проектной деятельности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15.04-16.06.2019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Южаков Ю.А.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Фонд новых форм развития образования "Дальше предела"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образовательных организаций в условиях персонифицированного дополнительного образования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Самойлов А.Г.</w:t>
            </w:r>
          </w:p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Кокшаров Н.Ф.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нетиповое образовательное учреждение Свердловской области "Дворец молодёжи"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Организация тренерской деятельности по физической культуре и спорту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03.04-13.06.2019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Ерастов А.И.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9A3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9A3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ИНН 6732064123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27.11.2018-22.04.2019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Уткин Н.П.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27.11.2018-22.04.2019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0" w:rsidRPr="009A3500" w:rsidTr="00DE4960">
        <w:tc>
          <w:tcPr>
            <w:tcW w:w="458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</w:t>
            </w:r>
            <w:r w:rsidRPr="009A3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спорт: педагогическая деятельность по реализации дополнительных общеобразовательных программ в учреждениях физкультурно-спортивной направленности</w:t>
            </w:r>
          </w:p>
        </w:tc>
        <w:tc>
          <w:tcPr>
            <w:tcW w:w="11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</w:t>
            </w: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18-22.04.2019</w:t>
            </w:r>
          </w:p>
        </w:tc>
        <w:tc>
          <w:tcPr>
            <w:tcW w:w="1192" w:type="dxa"/>
          </w:tcPr>
          <w:p w:rsidR="009A3500" w:rsidRPr="009A3500" w:rsidRDefault="009A3500" w:rsidP="009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93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КППП</w:t>
            </w:r>
          </w:p>
        </w:tc>
        <w:tc>
          <w:tcPr>
            <w:tcW w:w="20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639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6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7560</w:t>
            </w: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,00</w:t>
            </w:r>
          </w:p>
        </w:tc>
        <w:tc>
          <w:tcPr>
            <w:tcW w:w="3260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9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ответственностью "Международные Образовательные Проекты" Центр дополнительного профессионального образования "Экстерн", </w:t>
            </w:r>
            <w:proofErr w:type="gramStart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50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644" w:type="dxa"/>
          </w:tcPr>
          <w:p w:rsidR="009A3500" w:rsidRPr="009A3500" w:rsidRDefault="009A3500" w:rsidP="009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90" w:rsidRPr="009A3500" w:rsidRDefault="00CB0990" w:rsidP="009A3500">
      <w:pPr>
        <w:spacing w:line="240" w:lineRule="auto"/>
        <w:rPr>
          <w:rFonts w:ascii="Times New Roman" w:hAnsi="Times New Roman" w:cs="Times New Roman"/>
        </w:rPr>
      </w:pPr>
    </w:p>
    <w:sectPr w:rsidR="00CB0990" w:rsidRPr="009A3500" w:rsidSect="009A3500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500"/>
    <w:rsid w:val="009A3500"/>
    <w:rsid w:val="00CB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Фёдорович</dc:creator>
  <cp:keywords/>
  <dc:description/>
  <cp:lastModifiedBy>Николай Фёдорович</cp:lastModifiedBy>
  <cp:revision>2</cp:revision>
  <dcterms:created xsi:type="dcterms:W3CDTF">2020-01-09T07:23:00Z</dcterms:created>
  <dcterms:modified xsi:type="dcterms:W3CDTF">2020-01-09T07:28:00Z</dcterms:modified>
</cp:coreProperties>
</file>